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875" w:rsidRDefault="00815490" w:rsidP="008154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сообщениях</w:t>
      </w:r>
      <w:r w:rsidR="00202E8F">
        <w:rPr>
          <w:rFonts w:ascii="Times New Roman" w:hAnsi="Times New Roman" w:cs="Times New Roman"/>
          <w:b/>
          <w:sz w:val="28"/>
          <w:szCs w:val="28"/>
        </w:rPr>
        <w:t xml:space="preserve"> по фактам коррупции</w:t>
      </w:r>
      <w:r>
        <w:rPr>
          <w:rFonts w:ascii="Times New Roman" w:hAnsi="Times New Roman" w:cs="Times New Roman"/>
          <w:b/>
          <w:sz w:val="28"/>
          <w:szCs w:val="28"/>
        </w:rPr>
        <w:t>, поступивших на телефон "горячей линии" автономного учреждения культуры Вологодской области "Вологдареставрация" в 2017 году</w:t>
      </w:r>
    </w:p>
    <w:p w:rsidR="00815490" w:rsidRPr="00815490" w:rsidRDefault="00815490" w:rsidP="008154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2017 год на телефон "горячей линии" автономного учреждения культуры Вологодской области  "Вологдареставрация" сообщений</w:t>
      </w:r>
      <w:r w:rsidR="00202E8F">
        <w:rPr>
          <w:rFonts w:ascii="Times New Roman" w:hAnsi="Times New Roman" w:cs="Times New Roman"/>
          <w:sz w:val="28"/>
          <w:szCs w:val="28"/>
        </w:rPr>
        <w:t xml:space="preserve"> о фактах коррупции</w:t>
      </w:r>
      <w:r>
        <w:rPr>
          <w:rFonts w:ascii="Times New Roman" w:hAnsi="Times New Roman" w:cs="Times New Roman"/>
          <w:sz w:val="28"/>
          <w:szCs w:val="28"/>
        </w:rPr>
        <w:t xml:space="preserve"> не поступало.</w:t>
      </w:r>
    </w:p>
    <w:sectPr w:rsidR="00815490" w:rsidRPr="00815490" w:rsidSect="00840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15490"/>
    <w:rsid w:val="00202E8F"/>
    <w:rsid w:val="00815490"/>
    <w:rsid w:val="00840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egorova</dc:creator>
  <cp:keywords/>
  <dc:description/>
  <cp:lastModifiedBy>egorova</cp:lastModifiedBy>
  <cp:revision>5</cp:revision>
  <dcterms:created xsi:type="dcterms:W3CDTF">2018-04-04T11:50:00Z</dcterms:created>
  <dcterms:modified xsi:type="dcterms:W3CDTF">2018-04-05T06:03:00Z</dcterms:modified>
</cp:coreProperties>
</file>